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CE" w:rsidRPr="00D6199A" w:rsidRDefault="00F125CE">
      <w:pPr>
        <w:rPr>
          <w:rFonts w:ascii="Times New Roman" w:hAnsi="Times New Roman" w:cs="Times New Roman"/>
          <w:b/>
          <w:sz w:val="28"/>
          <w:szCs w:val="28"/>
        </w:rPr>
      </w:pPr>
      <w:r w:rsidRPr="00D6199A">
        <w:rPr>
          <w:rFonts w:ascii="Times New Roman" w:hAnsi="Times New Roman" w:cs="Times New Roman"/>
          <w:b/>
          <w:sz w:val="28"/>
          <w:szCs w:val="28"/>
        </w:rPr>
        <w:t>Instrukcja wypełniania wniosku:</w:t>
      </w:r>
    </w:p>
    <w:p w:rsidR="00F125CE" w:rsidRPr="00D6199A" w:rsidRDefault="00FB0928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>P</w:t>
      </w:r>
      <w:r w:rsidR="00A90782" w:rsidRPr="00D6199A">
        <w:rPr>
          <w:rFonts w:ascii="Times New Roman" w:hAnsi="Times New Roman" w:cs="Times New Roman"/>
          <w:sz w:val="24"/>
          <w:szCs w:val="24"/>
        </w:rPr>
        <w:t xml:space="preserve">unkt </w:t>
      </w:r>
      <w:r w:rsidR="00F125CE" w:rsidRPr="00D6199A">
        <w:rPr>
          <w:rFonts w:ascii="Times New Roman" w:hAnsi="Times New Roman" w:cs="Times New Roman"/>
          <w:sz w:val="24"/>
          <w:szCs w:val="24"/>
        </w:rPr>
        <w:t xml:space="preserve">1. Należy wpisać nr rejestracyjny otrzymany w Agencji Rynku Rolnego. Jeśli rolnik nie posiada tego numeru należy zostawić to miejsce niewypełnione. Powyższy numer zostanie </w:t>
      </w:r>
      <w:r w:rsidRPr="00D6199A">
        <w:rPr>
          <w:rFonts w:ascii="Times New Roman" w:hAnsi="Times New Roman" w:cs="Times New Roman"/>
          <w:sz w:val="24"/>
          <w:szCs w:val="24"/>
        </w:rPr>
        <w:t>nadany na </w:t>
      </w:r>
      <w:r w:rsidR="00F125CE" w:rsidRPr="00D6199A">
        <w:rPr>
          <w:rFonts w:ascii="Times New Roman" w:hAnsi="Times New Roman" w:cs="Times New Roman"/>
          <w:sz w:val="24"/>
          <w:szCs w:val="24"/>
        </w:rPr>
        <w:t>podstawie danych w wypełnianym „Wniosku o udzielenie wsparcia producentom świń”</w:t>
      </w:r>
      <w:r w:rsidR="008F2962" w:rsidRPr="00D6199A">
        <w:rPr>
          <w:rFonts w:ascii="Times New Roman" w:hAnsi="Times New Roman" w:cs="Times New Roman"/>
          <w:sz w:val="24"/>
          <w:szCs w:val="24"/>
        </w:rPr>
        <w:t>.</w:t>
      </w:r>
    </w:p>
    <w:p w:rsidR="00F125CE" w:rsidRPr="00D6199A" w:rsidRDefault="00F125CE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>Część A</w:t>
      </w:r>
    </w:p>
    <w:p w:rsidR="00A90782" w:rsidRPr="00D6199A" w:rsidRDefault="00A90782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>Punkty 2-6.</w:t>
      </w:r>
      <w:r w:rsidR="00703614" w:rsidRPr="00D6199A">
        <w:rPr>
          <w:rFonts w:ascii="Times New Roman" w:hAnsi="Times New Roman" w:cs="Times New Roman"/>
          <w:sz w:val="24"/>
          <w:szCs w:val="24"/>
        </w:rPr>
        <w:t xml:space="preserve"> Zaznaczyć właściwe pola za pomocą krzyżyka</w:t>
      </w:r>
    </w:p>
    <w:p w:rsidR="00703614" w:rsidRPr="00D6199A" w:rsidRDefault="00703614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>Punkt 7. Zaznaczyć czy wnioskujący jest płatnikiem podatku VAT</w:t>
      </w:r>
    </w:p>
    <w:p w:rsidR="00703614" w:rsidRPr="00D6199A" w:rsidRDefault="00703614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>Punkty 8 – 32. Wypełnić zgodnie ze stanem faktycznym.</w:t>
      </w:r>
    </w:p>
    <w:p w:rsidR="009638C1" w:rsidRPr="00D6199A" w:rsidRDefault="009638C1">
      <w:pPr>
        <w:rPr>
          <w:rFonts w:ascii="Times New Roman" w:hAnsi="Times New Roman" w:cs="Times New Roman"/>
          <w:sz w:val="24"/>
          <w:szCs w:val="24"/>
        </w:rPr>
      </w:pPr>
    </w:p>
    <w:p w:rsidR="009638C1" w:rsidRPr="00D6199A" w:rsidRDefault="009638C1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>Część B</w:t>
      </w:r>
    </w:p>
    <w:p w:rsidR="009638C1" w:rsidRPr="00D6199A" w:rsidRDefault="009638C1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>Punkt 1. Wpisać nr siedziby stada wnioskującego i ogólną liczb</w:t>
      </w:r>
      <w:r w:rsidR="00FB0928" w:rsidRPr="00D6199A">
        <w:rPr>
          <w:rFonts w:ascii="Times New Roman" w:hAnsi="Times New Roman" w:cs="Times New Roman"/>
          <w:sz w:val="24"/>
          <w:szCs w:val="24"/>
        </w:rPr>
        <w:t>ę sztuk świń znajdujących się w </w:t>
      </w:r>
      <w:r w:rsidRPr="00D6199A">
        <w:rPr>
          <w:rFonts w:ascii="Times New Roman" w:hAnsi="Times New Roman" w:cs="Times New Roman"/>
          <w:sz w:val="24"/>
          <w:szCs w:val="24"/>
        </w:rPr>
        <w:t>siedzibie stada według stanu na dzień 30.09.2015 r.</w:t>
      </w:r>
    </w:p>
    <w:p w:rsidR="008F2962" w:rsidRPr="00D6199A" w:rsidRDefault="008F2962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 xml:space="preserve">Punkt 2. </w:t>
      </w:r>
      <w:r w:rsidR="00D879E8" w:rsidRPr="00D6199A">
        <w:rPr>
          <w:rFonts w:ascii="Times New Roman" w:hAnsi="Times New Roman" w:cs="Times New Roman"/>
          <w:sz w:val="24"/>
          <w:szCs w:val="24"/>
        </w:rPr>
        <w:t>Uzupełnić  jedynie w przypadku  następstwa prawnego tzn. w przypadku, gdy wn</w:t>
      </w:r>
      <w:r w:rsidR="00FB0928" w:rsidRPr="00D6199A">
        <w:rPr>
          <w:rFonts w:ascii="Times New Roman" w:hAnsi="Times New Roman" w:cs="Times New Roman"/>
          <w:sz w:val="24"/>
          <w:szCs w:val="24"/>
        </w:rPr>
        <w:t>ioskujący w </w:t>
      </w:r>
      <w:r w:rsidR="00D879E8" w:rsidRPr="00D6199A">
        <w:rPr>
          <w:rFonts w:ascii="Times New Roman" w:hAnsi="Times New Roman" w:cs="Times New Roman"/>
          <w:sz w:val="24"/>
          <w:szCs w:val="24"/>
        </w:rPr>
        <w:t xml:space="preserve">okresie, </w:t>
      </w:r>
      <w:r w:rsidR="00FB0928" w:rsidRPr="00D6199A">
        <w:rPr>
          <w:rFonts w:ascii="Times New Roman" w:hAnsi="Times New Roman" w:cs="Times New Roman"/>
          <w:sz w:val="24"/>
          <w:szCs w:val="24"/>
        </w:rPr>
        <w:t>k</w:t>
      </w:r>
      <w:r w:rsidR="00D879E8" w:rsidRPr="00D6199A">
        <w:rPr>
          <w:rFonts w:ascii="Times New Roman" w:hAnsi="Times New Roman" w:cs="Times New Roman"/>
          <w:sz w:val="24"/>
          <w:szCs w:val="24"/>
        </w:rPr>
        <w:t>tóre</w:t>
      </w:r>
      <w:r w:rsidR="00FB0928" w:rsidRPr="00D6199A">
        <w:rPr>
          <w:rFonts w:ascii="Times New Roman" w:hAnsi="Times New Roman" w:cs="Times New Roman"/>
          <w:sz w:val="24"/>
          <w:szCs w:val="24"/>
        </w:rPr>
        <w:t>go</w:t>
      </w:r>
      <w:r w:rsidR="00D879E8" w:rsidRPr="00D6199A">
        <w:rPr>
          <w:rFonts w:ascii="Times New Roman" w:hAnsi="Times New Roman" w:cs="Times New Roman"/>
          <w:sz w:val="24"/>
          <w:szCs w:val="24"/>
        </w:rPr>
        <w:t xml:space="preserve"> </w:t>
      </w:r>
      <w:r w:rsidR="00FB0928" w:rsidRPr="00D6199A">
        <w:rPr>
          <w:rFonts w:ascii="Times New Roman" w:hAnsi="Times New Roman" w:cs="Times New Roman"/>
          <w:sz w:val="24"/>
          <w:szCs w:val="24"/>
        </w:rPr>
        <w:t>dotyczy wsparcie przejął gospodarstwo lub jego część. W takim przypadku wpisać nr identyfikacyjny producenta świń do którego gospodarstwo należało wcześniej.</w:t>
      </w:r>
    </w:p>
    <w:p w:rsidR="00FB0928" w:rsidRPr="00D6199A" w:rsidRDefault="00FB0928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>Punkt 3. Wpisać liczbę świń sprzedanych z przeznaczeniem do uboju w okresie 01.10.2015 r. – 31.12.2015 r.</w:t>
      </w:r>
    </w:p>
    <w:p w:rsidR="00BC6FB3" w:rsidRPr="00D6199A" w:rsidRDefault="00FB0928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 xml:space="preserve">Punkt 4. Wpisać liczbę świń, do których wnioskujemy o wsparcie. </w:t>
      </w:r>
    </w:p>
    <w:p w:rsidR="00BC6FB3" w:rsidRPr="00D6199A" w:rsidRDefault="00FB0928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>Wypełnić tabelę</w:t>
      </w:r>
      <w:r w:rsidR="00BC6FB3" w:rsidRPr="00D61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0928" w:rsidRPr="00D6199A" w:rsidRDefault="00BC6FB3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>kolumny 1, 2 i 3 - wypełnić zgodnie z danymi na załączonej fakturze</w:t>
      </w:r>
    </w:p>
    <w:p w:rsidR="00BC6FB3" w:rsidRPr="00D6199A" w:rsidRDefault="00BC6FB3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>kolumna 4 – wpisać nr siedziby stada należący do wnioskującego</w:t>
      </w:r>
    </w:p>
    <w:p w:rsidR="00BC6FB3" w:rsidRPr="00D6199A" w:rsidRDefault="00BC6FB3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>kolumna 5 – wpisać nr identyfikacyjny świń. Jeżeli świnie są chowane w cyklu zamkniętym nr identyfikacyjny powinien być zgodny z nr siedziby stada. Jeśli świnie pochodzą z zakupu numer ten będzie się różnił – nadawany jest on przez pierwszego hodowcę, w którego gospodarstwie dana świnia się urodziła.</w:t>
      </w:r>
    </w:p>
    <w:p w:rsidR="00BC6FB3" w:rsidRPr="00D6199A" w:rsidRDefault="00BC6FB3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>Kolumna 6 – wpisać liczba sztuk świń objętych działaniem (o masie 50 kg i więcej)</w:t>
      </w:r>
    </w:p>
    <w:p w:rsidR="00BC6FB3" w:rsidRDefault="00BC6FB3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>Kolumna 7 – wpisać liczbę loch objętych działaniem (takich, które co najmniej raz miały prosiaki i miały masę nie mniejszą niż 160 kg)</w:t>
      </w:r>
    </w:p>
    <w:p w:rsidR="00D6199A" w:rsidRDefault="00D6199A">
      <w:pPr>
        <w:rPr>
          <w:rFonts w:ascii="Times New Roman" w:hAnsi="Times New Roman" w:cs="Times New Roman"/>
          <w:sz w:val="24"/>
          <w:szCs w:val="24"/>
        </w:rPr>
      </w:pPr>
    </w:p>
    <w:p w:rsidR="00D6199A" w:rsidRPr="00D6199A" w:rsidRDefault="00D6199A">
      <w:pPr>
        <w:rPr>
          <w:rFonts w:ascii="Times New Roman" w:hAnsi="Times New Roman" w:cs="Times New Roman"/>
          <w:sz w:val="24"/>
          <w:szCs w:val="24"/>
        </w:rPr>
      </w:pPr>
    </w:p>
    <w:p w:rsidR="00C274F0" w:rsidRPr="00D6199A" w:rsidRDefault="00174000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lastRenderedPageBreak/>
        <w:t xml:space="preserve">Na stronie 5 wpisujemy dalszą część faktur, które nie zmieściły się na stronie 4. </w:t>
      </w:r>
    </w:p>
    <w:p w:rsidR="00C274F0" w:rsidRPr="00D6199A" w:rsidRDefault="00C274F0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>Punkt 5 (strona 6) – zaznaczyć informację o załącznikach</w:t>
      </w:r>
    </w:p>
    <w:p w:rsidR="00B50D26" w:rsidRPr="00D6199A" w:rsidRDefault="00B50D26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>Na dole strony 6 miejscowość, data i czytelny podpis wnioskującego.</w:t>
      </w:r>
    </w:p>
    <w:p w:rsidR="00B50D26" w:rsidRPr="00D6199A" w:rsidRDefault="00B50D26">
      <w:pPr>
        <w:rPr>
          <w:rFonts w:ascii="Times New Roman" w:hAnsi="Times New Roman" w:cs="Times New Roman"/>
          <w:sz w:val="24"/>
          <w:szCs w:val="24"/>
        </w:rPr>
      </w:pPr>
    </w:p>
    <w:p w:rsidR="00B50D26" w:rsidRPr="00D6199A" w:rsidRDefault="00D6199A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>Załącznik „Zgoda współposiadaczy gospodarstwa rolnego” dołączamy do wniosku jedynie w prz</w:t>
      </w:r>
      <w:r w:rsidR="00094DFE">
        <w:rPr>
          <w:rFonts w:ascii="Times New Roman" w:hAnsi="Times New Roman" w:cs="Times New Roman"/>
          <w:sz w:val="24"/>
          <w:szCs w:val="24"/>
        </w:rPr>
        <w:t>ypadku, gdy tacy współposiadacze</w:t>
      </w:r>
      <w:bookmarkStart w:id="0" w:name="_GoBack"/>
      <w:bookmarkEnd w:id="0"/>
      <w:r w:rsidRPr="00D6199A">
        <w:rPr>
          <w:rFonts w:ascii="Times New Roman" w:hAnsi="Times New Roman" w:cs="Times New Roman"/>
          <w:sz w:val="24"/>
          <w:szCs w:val="24"/>
        </w:rPr>
        <w:t xml:space="preserve"> są. Nie dotyczy </w:t>
      </w:r>
      <w:r>
        <w:rPr>
          <w:rFonts w:ascii="Times New Roman" w:hAnsi="Times New Roman" w:cs="Times New Roman"/>
          <w:sz w:val="24"/>
          <w:szCs w:val="24"/>
        </w:rPr>
        <w:t>to współwłasności wynikającej z </w:t>
      </w:r>
      <w:r w:rsidRPr="00D6199A">
        <w:rPr>
          <w:rFonts w:ascii="Times New Roman" w:hAnsi="Times New Roman" w:cs="Times New Roman"/>
          <w:sz w:val="24"/>
          <w:szCs w:val="24"/>
        </w:rPr>
        <w:t>ustawowej w</w:t>
      </w:r>
      <w:r>
        <w:rPr>
          <w:rFonts w:ascii="Times New Roman" w:hAnsi="Times New Roman" w:cs="Times New Roman"/>
          <w:sz w:val="24"/>
          <w:szCs w:val="24"/>
        </w:rPr>
        <w:t>spólności</w:t>
      </w:r>
      <w:r w:rsidRPr="00D6199A">
        <w:rPr>
          <w:rFonts w:ascii="Times New Roman" w:hAnsi="Times New Roman" w:cs="Times New Roman"/>
          <w:sz w:val="24"/>
          <w:szCs w:val="24"/>
        </w:rPr>
        <w:t xml:space="preserve"> majątkowej małżonków.</w:t>
      </w:r>
    </w:p>
    <w:p w:rsidR="00D6199A" w:rsidRPr="00D6199A" w:rsidRDefault="00D6199A">
      <w:pPr>
        <w:rPr>
          <w:rFonts w:ascii="Times New Roman" w:hAnsi="Times New Roman" w:cs="Times New Roman"/>
          <w:sz w:val="24"/>
          <w:szCs w:val="24"/>
        </w:rPr>
      </w:pPr>
      <w:r w:rsidRPr="00D6199A">
        <w:rPr>
          <w:rFonts w:ascii="Times New Roman" w:hAnsi="Times New Roman" w:cs="Times New Roman"/>
          <w:sz w:val="24"/>
          <w:szCs w:val="24"/>
        </w:rPr>
        <w:t xml:space="preserve">Załącznik „Oświadczenie małżonków o wspólności majątkowej gospodarstwa rolnego” dołączyć do wniosku jedynie w przypadku, gdy </w:t>
      </w:r>
      <w:r>
        <w:rPr>
          <w:rFonts w:ascii="Times New Roman" w:hAnsi="Times New Roman" w:cs="Times New Roman"/>
          <w:sz w:val="24"/>
          <w:szCs w:val="24"/>
        </w:rPr>
        <w:t>w załączonych dokumentach (fakturach) pojawiają się dane drugiego ze współmałżonków (innego niż widnieje na wniosku)</w:t>
      </w:r>
    </w:p>
    <w:p w:rsidR="00FB0928" w:rsidRPr="00D6199A" w:rsidRDefault="00FB0928">
      <w:pPr>
        <w:rPr>
          <w:rFonts w:ascii="Times New Roman" w:hAnsi="Times New Roman" w:cs="Times New Roman"/>
          <w:sz w:val="24"/>
          <w:szCs w:val="24"/>
        </w:rPr>
      </w:pPr>
    </w:p>
    <w:sectPr w:rsidR="00FB0928" w:rsidRPr="00D6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E"/>
    <w:rsid w:val="00094DFE"/>
    <w:rsid w:val="00174000"/>
    <w:rsid w:val="00703614"/>
    <w:rsid w:val="008B510C"/>
    <w:rsid w:val="008F2962"/>
    <w:rsid w:val="009638C1"/>
    <w:rsid w:val="00A90782"/>
    <w:rsid w:val="00B50D26"/>
    <w:rsid w:val="00BC6FB3"/>
    <w:rsid w:val="00C274F0"/>
    <w:rsid w:val="00CA1DDF"/>
    <w:rsid w:val="00D6199A"/>
    <w:rsid w:val="00D879E8"/>
    <w:rsid w:val="00F125CE"/>
    <w:rsid w:val="00FB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Borkowski Grzegorz</dc:creator>
  <cp:lastModifiedBy>Borkowski Grzegorz</cp:lastModifiedBy>
  <cp:revision>12</cp:revision>
  <cp:lastPrinted>2016-02-18T14:23:00Z</cp:lastPrinted>
  <dcterms:created xsi:type="dcterms:W3CDTF">2016-02-18T12:49:00Z</dcterms:created>
  <dcterms:modified xsi:type="dcterms:W3CDTF">2016-02-18T14:34:00Z</dcterms:modified>
</cp:coreProperties>
</file>